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2AA6" w:rsidRPr="0078109F" w:rsidRDefault="00CA795A" w:rsidP="00CA795A">
      <w:pPr>
        <w:jc w:val="center"/>
        <w:rPr>
          <w:b/>
          <w:bCs/>
        </w:rPr>
      </w:pPr>
      <w:r w:rsidRPr="0078109F">
        <w:rPr>
          <w:b/>
          <w:bCs/>
        </w:rPr>
        <w:t>Contemplative Service for Wednesday,</w:t>
      </w:r>
    </w:p>
    <w:p w:rsidR="00CA795A" w:rsidRPr="0078109F" w:rsidRDefault="00CA795A" w:rsidP="00CA795A">
      <w:pPr>
        <w:jc w:val="center"/>
        <w:rPr>
          <w:b/>
          <w:bCs/>
        </w:rPr>
      </w:pPr>
      <w:r w:rsidRPr="0078109F">
        <w:rPr>
          <w:b/>
          <w:bCs/>
        </w:rPr>
        <w:t>October 25, 2023</w:t>
      </w:r>
    </w:p>
    <w:p w:rsidR="00CA795A" w:rsidRDefault="00CA795A" w:rsidP="00CA795A">
      <w:pPr>
        <w:jc w:val="center"/>
      </w:pPr>
    </w:p>
    <w:p w:rsidR="001D6AC7" w:rsidRDefault="001D6AC7" w:rsidP="00CA795A">
      <w:pPr>
        <w:jc w:val="center"/>
      </w:pPr>
      <w:r>
        <w:rPr>
          <w:noProof/>
        </w:rPr>
        <w:drawing>
          <wp:inline distT="0" distB="0" distL="0" distR="0">
            <wp:extent cx="4692140" cy="2903512"/>
            <wp:effectExtent l="0" t="0" r="0" b="5080"/>
            <wp:docPr id="5485194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519431" name="Picture 54851943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699148" cy="2907848"/>
                    </a:xfrm>
                    <a:prstGeom prst="rect">
                      <a:avLst/>
                    </a:prstGeom>
                  </pic:spPr>
                </pic:pic>
              </a:graphicData>
            </a:graphic>
          </wp:inline>
        </w:drawing>
      </w:r>
    </w:p>
    <w:p w:rsidR="00CA795A" w:rsidRPr="001D6AC7" w:rsidRDefault="001D6AC7" w:rsidP="001D6AC7">
      <w:pPr>
        <w:jc w:val="right"/>
        <w:rPr>
          <w:i/>
          <w:iCs/>
          <w:sz w:val="20"/>
          <w:szCs w:val="20"/>
        </w:rPr>
      </w:pPr>
      <w:r>
        <w:rPr>
          <w:i/>
          <w:iCs/>
          <w:sz w:val="20"/>
          <w:szCs w:val="20"/>
        </w:rPr>
        <w:t xml:space="preserve">“The Storyteller” by Paul </w:t>
      </w:r>
      <w:proofErr w:type="spellStart"/>
      <w:r>
        <w:rPr>
          <w:i/>
          <w:iCs/>
          <w:sz w:val="20"/>
          <w:szCs w:val="20"/>
        </w:rPr>
        <w:t>Serusier</w:t>
      </w:r>
      <w:proofErr w:type="spellEnd"/>
    </w:p>
    <w:p w:rsidR="00CA795A" w:rsidRPr="00B9132E" w:rsidRDefault="00CA795A" w:rsidP="00CA795A">
      <w:pPr>
        <w:rPr>
          <w:b/>
          <w:bCs/>
        </w:rPr>
      </w:pPr>
    </w:p>
    <w:p w:rsidR="00CA795A" w:rsidRDefault="00CA795A" w:rsidP="00CA795A">
      <w:r w:rsidRPr="00B9132E">
        <w:rPr>
          <w:b/>
          <w:bCs/>
        </w:rPr>
        <w:t>First reading</w:t>
      </w:r>
      <w:r w:rsidR="00B9132E">
        <w:t>: Matthew 13: 34-35</w:t>
      </w:r>
    </w:p>
    <w:p w:rsidR="00B9132E" w:rsidRDefault="00B9132E" w:rsidP="00CA795A"/>
    <w:p w:rsidR="00B9132E" w:rsidRPr="00B9132E" w:rsidRDefault="00B9132E" w:rsidP="00B9132E">
      <w:pPr>
        <w:pStyle w:val="lang-en"/>
      </w:pPr>
      <w:r w:rsidRPr="00B9132E">
        <w:rPr>
          <w:rFonts w:ascii="Georgia" w:hAnsi="Georgia"/>
        </w:rPr>
        <w:t xml:space="preserve">All these things Jesus said to the crowds in </w:t>
      </w:r>
      <w:r>
        <w:rPr>
          <w:rFonts w:ascii="Georgia" w:hAnsi="Georgia"/>
        </w:rPr>
        <w:t>stories</w:t>
      </w:r>
      <w:r w:rsidRPr="00B9132E">
        <w:rPr>
          <w:rFonts w:ascii="Georgia" w:hAnsi="Georgia"/>
        </w:rPr>
        <w:t xml:space="preserve">; indeed, he said nothing to them without a </w:t>
      </w:r>
      <w:r>
        <w:rPr>
          <w:rFonts w:ascii="Georgia" w:hAnsi="Georgia"/>
        </w:rPr>
        <w:t>story.</w:t>
      </w:r>
      <w:r w:rsidRPr="00B9132E">
        <w:rPr>
          <w:rFonts w:ascii="Georgia" w:hAnsi="Georgia"/>
        </w:rPr>
        <w:t xml:space="preserve"> </w:t>
      </w:r>
      <w:r w:rsidRPr="00B9132E">
        <w:rPr>
          <w:rFonts w:ascii="Source Sans Pro" w:hAnsi="Source Sans Pro"/>
          <w:b/>
          <w:bCs/>
        </w:rPr>
        <w:t> </w:t>
      </w:r>
      <w:r w:rsidRPr="00B9132E">
        <w:rPr>
          <w:rFonts w:ascii="Georgia" w:hAnsi="Georgia"/>
        </w:rPr>
        <w:t>This was to fulfill what was spoken by the prophet:</w:t>
      </w:r>
      <w:r w:rsidRPr="00B9132E">
        <w:t xml:space="preserve"> </w:t>
      </w:r>
    </w:p>
    <w:p w:rsidR="00B9132E" w:rsidRPr="00B9132E" w:rsidRDefault="00B9132E" w:rsidP="00B9132E">
      <w:pPr>
        <w:pStyle w:val="lang-en"/>
        <w:spacing w:before="240" w:beforeAutospacing="0" w:after="0" w:afterAutospacing="0"/>
        <w:ind w:left="960" w:hanging="960"/>
      </w:pPr>
      <w:r>
        <w:t>“</w:t>
      </w:r>
      <w:r w:rsidRPr="00B9132E">
        <w:rPr>
          <w:rFonts w:ascii="Georgia" w:hAnsi="Georgia"/>
        </w:rPr>
        <w:t xml:space="preserve">I will open my mouth in </w:t>
      </w:r>
      <w:r>
        <w:rPr>
          <w:rFonts w:ascii="Georgia" w:hAnsi="Georgia"/>
        </w:rPr>
        <w:t>tales and narratives</w:t>
      </w:r>
      <w:r w:rsidRPr="00B9132E">
        <w:rPr>
          <w:rFonts w:ascii="Georgia" w:hAnsi="Georgia"/>
        </w:rPr>
        <w:t xml:space="preserve">; </w:t>
      </w:r>
    </w:p>
    <w:p w:rsidR="00B9132E" w:rsidRPr="00B9132E" w:rsidRDefault="00B9132E" w:rsidP="00B9132E">
      <w:pPr>
        <w:pStyle w:val="lang-en"/>
        <w:spacing w:before="0" w:beforeAutospacing="0" w:after="0" w:afterAutospacing="0"/>
      </w:pPr>
      <w:r w:rsidRPr="00B9132E">
        <w:rPr>
          <w:rFonts w:ascii="Georgia" w:hAnsi="Georgia"/>
        </w:rPr>
        <w:t xml:space="preserve">I will utter what has been hidden </w:t>
      </w:r>
      <w:r>
        <w:t>s</w:t>
      </w:r>
      <w:r w:rsidRPr="00B9132E">
        <w:rPr>
          <w:rFonts w:ascii="Georgia" w:hAnsi="Georgia"/>
        </w:rPr>
        <w:t xml:space="preserve">ince the foundation of the world.” </w:t>
      </w:r>
    </w:p>
    <w:p w:rsidR="00B9132E" w:rsidRPr="00B9132E" w:rsidRDefault="00B9132E" w:rsidP="00CA795A"/>
    <w:p w:rsidR="00CA795A" w:rsidRDefault="00CA795A" w:rsidP="00CA795A"/>
    <w:p w:rsidR="00810BE6" w:rsidRDefault="00CA795A" w:rsidP="00CA795A">
      <w:r w:rsidRPr="00810BE6">
        <w:rPr>
          <w:b/>
          <w:bCs/>
        </w:rPr>
        <w:t>Music</w:t>
      </w:r>
      <w:r w:rsidR="00810BE6" w:rsidRPr="00810BE6">
        <w:rPr>
          <w:b/>
          <w:bCs/>
        </w:rPr>
        <w:t>:</w:t>
      </w:r>
      <w:r w:rsidR="00810BE6">
        <w:t xml:space="preserve"> “Wade in the Water” performed by The Spirituals Choir</w:t>
      </w:r>
    </w:p>
    <w:p w:rsidR="00810BE6" w:rsidRDefault="00810BE6" w:rsidP="00CA795A">
      <w:r w:rsidRPr="00810BE6">
        <w:t>https://www.youtube.com/watch?v=fxZ4H-gq_lc</w:t>
      </w:r>
    </w:p>
    <w:p w:rsidR="00810BE6" w:rsidRDefault="00810BE6" w:rsidP="00CA795A"/>
    <w:p w:rsidR="00CA795A" w:rsidRDefault="00CA795A" w:rsidP="00CA795A"/>
    <w:p w:rsidR="00CA795A" w:rsidRDefault="00CA795A" w:rsidP="00CA795A">
      <w:r w:rsidRPr="0078109F">
        <w:rPr>
          <w:b/>
          <w:bCs/>
        </w:rPr>
        <w:t>Second reading</w:t>
      </w:r>
      <w:r w:rsidR="0078109F">
        <w:t xml:space="preserve">: </w:t>
      </w:r>
      <w:r w:rsidRPr="0078109F">
        <w:rPr>
          <w:i/>
          <w:iCs/>
        </w:rPr>
        <w:t xml:space="preserve">from Joel B. Green and Michael </w:t>
      </w:r>
      <w:proofErr w:type="spellStart"/>
      <w:r w:rsidRPr="0078109F">
        <w:rPr>
          <w:i/>
          <w:iCs/>
        </w:rPr>
        <w:t>Pasquarello</w:t>
      </w:r>
      <w:proofErr w:type="spellEnd"/>
    </w:p>
    <w:p w:rsidR="00CA795A" w:rsidRDefault="00CA795A" w:rsidP="00CA795A"/>
    <w:p w:rsidR="00CA795A" w:rsidRDefault="00CA795A" w:rsidP="00CA795A">
      <w:r>
        <w:t>The ‘revelation’ of God’s person is inextricably tied to the events in which God becomes different things, in a way that any person does; it is thus inextricably tied to narrative. This understanding of God is “storied.” Its content is embodied, lived.</w:t>
      </w:r>
    </w:p>
    <w:p w:rsidR="00CA795A" w:rsidRDefault="00C44318" w:rsidP="00CA795A">
      <w:r>
        <w:t>*</w:t>
      </w:r>
    </w:p>
    <w:p w:rsidR="00CA795A" w:rsidRDefault="00CA795A" w:rsidP="00CA795A">
      <w:r>
        <w:t>The poet/prophet is a voice that shatters settled reality and evokes new possibility in the listening assembly.</w:t>
      </w:r>
    </w:p>
    <w:p w:rsidR="00810BE6" w:rsidRDefault="00810BE6" w:rsidP="00CA795A"/>
    <w:p w:rsidR="00810BE6" w:rsidRDefault="00810BE6" w:rsidP="00CA795A">
      <w:r w:rsidRPr="00810BE6">
        <w:rPr>
          <w:b/>
          <w:bCs/>
        </w:rPr>
        <w:t>Music</w:t>
      </w:r>
      <w:r>
        <w:t>: “Ringing Them Bells” performed by The Spirituals Choir</w:t>
      </w:r>
    </w:p>
    <w:p w:rsidR="00810BE6" w:rsidRDefault="00810BE6" w:rsidP="00CA795A">
      <w:r w:rsidRPr="00810BE6">
        <w:lastRenderedPageBreak/>
        <w:t>https://www.youtube.com/watch?v=M3wzlwUztd4</w:t>
      </w:r>
    </w:p>
    <w:p w:rsidR="0078109F" w:rsidRDefault="0078109F" w:rsidP="00CA795A"/>
    <w:p w:rsidR="0078109F" w:rsidRPr="00810BE6" w:rsidRDefault="0078109F" w:rsidP="00CA795A">
      <w:pPr>
        <w:rPr>
          <w:b/>
          <w:bCs/>
        </w:rPr>
      </w:pPr>
      <w:r w:rsidRPr="00810BE6">
        <w:rPr>
          <w:b/>
          <w:bCs/>
        </w:rPr>
        <w:t>Time of Silent Contemplation</w:t>
      </w:r>
    </w:p>
    <w:p w:rsidR="0078109F" w:rsidRDefault="0078109F" w:rsidP="00CA795A"/>
    <w:p w:rsidR="0078109F" w:rsidRDefault="0078109F" w:rsidP="00CA795A">
      <w:pPr>
        <w:rPr>
          <w:rStyle w:val="Emphasis"/>
        </w:rPr>
      </w:pPr>
      <w:r>
        <w:rPr>
          <w:rStyle w:val="Emphasis"/>
        </w:rPr>
        <w:t>May the peace of our Guide and Friend go with you,</w:t>
      </w:r>
      <w:r>
        <w:rPr>
          <w:i/>
          <w:iCs/>
        </w:rPr>
        <w:br/>
      </w:r>
      <w:r>
        <w:rPr>
          <w:rStyle w:val="Emphasis"/>
        </w:rPr>
        <w:t>wherever the Spirit may send you.</w:t>
      </w:r>
      <w:r>
        <w:rPr>
          <w:i/>
          <w:iCs/>
        </w:rPr>
        <w:br/>
      </w:r>
      <w:r>
        <w:rPr>
          <w:rStyle w:val="Emphasis"/>
        </w:rPr>
        <w:t>May God guide you through the wilderness,</w:t>
      </w:r>
      <w:r>
        <w:rPr>
          <w:i/>
          <w:iCs/>
        </w:rPr>
        <w:br/>
      </w:r>
      <w:r>
        <w:rPr>
          <w:rStyle w:val="Emphasis"/>
        </w:rPr>
        <w:t>and protect you through the storm.</w:t>
      </w:r>
      <w:r>
        <w:rPr>
          <w:i/>
          <w:iCs/>
        </w:rPr>
        <w:br/>
      </w:r>
      <w:r>
        <w:rPr>
          <w:rStyle w:val="Emphasis"/>
        </w:rPr>
        <w:t>May God bring you home by a new road</w:t>
      </w:r>
    </w:p>
    <w:p w:rsidR="0078109F" w:rsidRDefault="0078109F" w:rsidP="00CA795A">
      <w:pPr>
        <w:rPr>
          <w:rStyle w:val="Emphasis"/>
        </w:rPr>
      </w:pPr>
      <w:r>
        <w:rPr>
          <w:rStyle w:val="Emphasis"/>
        </w:rPr>
        <w:t>and with a new story, rejoicing</w:t>
      </w:r>
      <w:r>
        <w:rPr>
          <w:i/>
          <w:iCs/>
        </w:rPr>
        <w:br/>
      </w:r>
      <w:r>
        <w:rPr>
          <w:rStyle w:val="Emphasis"/>
        </w:rPr>
        <w:t>at the wonders revealed to you.</w:t>
      </w:r>
      <w:r>
        <w:rPr>
          <w:i/>
          <w:iCs/>
        </w:rPr>
        <w:br/>
      </w:r>
      <w:r>
        <w:rPr>
          <w:rStyle w:val="Emphasis"/>
        </w:rPr>
        <w:t>May this renewed Love and Wholeness</w:t>
      </w:r>
    </w:p>
    <w:p w:rsidR="0078109F" w:rsidRDefault="0078109F" w:rsidP="00CA795A">
      <w:pPr>
        <w:rPr>
          <w:rStyle w:val="Emphasis"/>
        </w:rPr>
      </w:pPr>
      <w:r>
        <w:rPr>
          <w:rStyle w:val="Emphasis"/>
        </w:rPr>
        <w:t>bring you rejoicing</w:t>
      </w:r>
      <w:r>
        <w:rPr>
          <w:i/>
          <w:iCs/>
        </w:rPr>
        <w:br/>
      </w:r>
      <w:r>
        <w:rPr>
          <w:rStyle w:val="Emphasis"/>
        </w:rPr>
        <w:t>once again home.</w:t>
      </w:r>
    </w:p>
    <w:p w:rsidR="0078109F" w:rsidRDefault="0078109F" w:rsidP="00CA795A">
      <w:pPr>
        <w:rPr>
          <w:rStyle w:val="Emphasis"/>
        </w:rPr>
      </w:pPr>
    </w:p>
    <w:p w:rsidR="0078109F" w:rsidRDefault="0078109F" w:rsidP="00CA795A">
      <w:pPr>
        <w:rPr>
          <w:rStyle w:val="Emphasis"/>
        </w:rPr>
      </w:pPr>
      <w:r>
        <w:rPr>
          <w:rStyle w:val="Emphasis"/>
        </w:rPr>
        <w:t>—adapted from a Celtic blessing</w:t>
      </w:r>
    </w:p>
    <w:p w:rsidR="0078109F" w:rsidRDefault="0078109F" w:rsidP="00CA795A">
      <w:pPr>
        <w:rPr>
          <w:rStyle w:val="Emphasis"/>
        </w:rPr>
      </w:pPr>
    </w:p>
    <w:p w:rsidR="0078109F" w:rsidRDefault="0078109F" w:rsidP="00CA795A">
      <w:pPr>
        <w:rPr>
          <w:rStyle w:val="Emphasis"/>
          <w:b/>
          <w:bCs/>
          <w:i w:val="0"/>
          <w:iCs w:val="0"/>
        </w:rPr>
      </w:pPr>
      <w:r>
        <w:rPr>
          <w:rStyle w:val="Emphasis"/>
          <w:b/>
          <w:bCs/>
          <w:i w:val="0"/>
          <w:iCs w:val="0"/>
        </w:rPr>
        <w:t>Communal Blessing</w:t>
      </w:r>
    </w:p>
    <w:p w:rsidR="0078109F" w:rsidRDefault="0078109F" w:rsidP="00CA795A">
      <w:pPr>
        <w:rPr>
          <w:rStyle w:val="Emphasis"/>
          <w:i w:val="0"/>
          <w:iCs w:val="0"/>
        </w:rPr>
      </w:pPr>
      <w:r>
        <w:rPr>
          <w:rStyle w:val="Emphasis"/>
          <w:i w:val="0"/>
          <w:iCs w:val="0"/>
        </w:rPr>
        <w:t>Holy Word, when language fails and meanings fray, bring us again into your story.</w:t>
      </w:r>
    </w:p>
    <w:p w:rsidR="00783C2A" w:rsidRDefault="0078109F" w:rsidP="00CA795A">
      <w:pPr>
        <w:rPr>
          <w:rStyle w:val="Emphasis"/>
          <w:i w:val="0"/>
          <w:iCs w:val="0"/>
        </w:rPr>
      </w:pPr>
      <w:r>
        <w:rPr>
          <w:rStyle w:val="Emphasis"/>
          <w:i w:val="0"/>
          <w:iCs w:val="0"/>
        </w:rPr>
        <w:t xml:space="preserve">We stutter, we are hoarse, we refuse to speak at all.  </w:t>
      </w:r>
      <w:r w:rsidR="00783C2A">
        <w:rPr>
          <w:rStyle w:val="Emphasis"/>
          <w:i w:val="0"/>
          <w:iCs w:val="0"/>
        </w:rPr>
        <w:t>Yet still: b</w:t>
      </w:r>
      <w:r>
        <w:rPr>
          <w:rStyle w:val="Emphasis"/>
          <w:i w:val="0"/>
          <w:iCs w:val="0"/>
        </w:rPr>
        <w:t>ring us into your poem, your song,</w:t>
      </w:r>
      <w:r w:rsidR="00783C2A">
        <w:rPr>
          <w:rStyle w:val="Emphasis"/>
          <w:i w:val="0"/>
          <w:iCs w:val="0"/>
        </w:rPr>
        <w:t xml:space="preserve"> </w:t>
      </w:r>
      <w:r>
        <w:rPr>
          <w:rStyle w:val="Emphasis"/>
          <w:i w:val="0"/>
          <w:iCs w:val="0"/>
        </w:rPr>
        <w:t xml:space="preserve">your parable, your movement that exceeds any narrative we can imagine.  </w:t>
      </w:r>
    </w:p>
    <w:p w:rsidR="00783C2A" w:rsidRDefault="00783C2A" w:rsidP="00CA795A">
      <w:pPr>
        <w:rPr>
          <w:rStyle w:val="Emphasis"/>
          <w:i w:val="0"/>
          <w:iCs w:val="0"/>
        </w:rPr>
      </w:pPr>
    </w:p>
    <w:p w:rsidR="00783C2A" w:rsidRDefault="00783C2A" w:rsidP="00CA795A">
      <w:pPr>
        <w:rPr>
          <w:rStyle w:val="Emphasis"/>
          <w:i w:val="0"/>
          <w:iCs w:val="0"/>
        </w:rPr>
      </w:pPr>
      <w:r>
        <w:rPr>
          <w:rStyle w:val="Emphasis"/>
          <w:i w:val="0"/>
          <w:iCs w:val="0"/>
        </w:rPr>
        <w:t>You are Word that speaks and Word that listens.  Between us, this understanding—the story that we thought had broken into bits is reassembled to new light and meaning in You.  Our raw edges take on new harmonies of revelation.  Amen.</w:t>
      </w:r>
    </w:p>
    <w:p w:rsidR="00810BE6" w:rsidRDefault="00810BE6" w:rsidP="00CA795A">
      <w:pPr>
        <w:rPr>
          <w:rStyle w:val="Emphasis"/>
          <w:i w:val="0"/>
          <w:iCs w:val="0"/>
        </w:rPr>
      </w:pPr>
    </w:p>
    <w:p w:rsidR="003B4B61" w:rsidRDefault="003B4B61" w:rsidP="00CA795A">
      <w:pPr>
        <w:rPr>
          <w:rStyle w:val="Emphasis"/>
          <w:i w:val="0"/>
          <w:iCs w:val="0"/>
        </w:rPr>
      </w:pPr>
    </w:p>
    <w:p w:rsidR="00810BE6" w:rsidRDefault="00810BE6" w:rsidP="00810BE6">
      <w:pPr>
        <w:rPr>
          <w:rStyle w:val="Emphasis"/>
          <w:i w:val="0"/>
          <w:iCs w:val="0"/>
        </w:rPr>
      </w:pPr>
      <w:r w:rsidRPr="00810BE6">
        <w:rPr>
          <w:rStyle w:val="Emphasis"/>
          <w:b/>
          <w:bCs/>
          <w:i w:val="0"/>
          <w:iCs w:val="0"/>
        </w:rPr>
        <w:t>Music</w:t>
      </w:r>
      <w:r>
        <w:rPr>
          <w:rStyle w:val="Emphasis"/>
          <w:i w:val="0"/>
          <w:iCs w:val="0"/>
        </w:rPr>
        <w:t>: “Something Inside So Strong” performed by The Spirituals Choir</w:t>
      </w:r>
    </w:p>
    <w:p w:rsidR="00810BE6" w:rsidRPr="0078109F" w:rsidRDefault="00810BE6" w:rsidP="00810BE6">
      <w:r w:rsidRPr="00810BE6">
        <w:t>https://www.youtube.com/watch?v=gkwzl8J5nWU</w:t>
      </w:r>
    </w:p>
    <w:p w:rsidR="00810BE6" w:rsidRDefault="00810BE6" w:rsidP="00CA795A"/>
    <w:p w:rsidR="003B4B61" w:rsidRDefault="003B4B61" w:rsidP="00CA795A"/>
    <w:p w:rsidR="00810BE6" w:rsidRPr="003B4B61" w:rsidRDefault="003B4B61" w:rsidP="003B4B61">
      <w:pPr>
        <w:jc w:val="center"/>
        <w:rPr>
          <w:i/>
          <w:iCs/>
        </w:rPr>
      </w:pPr>
      <w:r w:rsidRPr="003B4B61">
        <w:rPr>
          <w:i/>
          <w:iCs/>
        </w:rPr>
        <w:t xml:space="preserve">May you stretch your limbs and your spirit within your story </w:t>
      </w:r>
    </w:p>
    <w:p w:rsidR="003B4B61" w:rsidRPr="003B4B61" w:rsidRDefault="003B4B61" w:rsidP="003B4B61">
      <w:pPr>
        <w:jc w:val="center"/>
        <w:rPr>
          <w:i/>
          <w:iCs/>
        </w:rPr>
      </w:pPr>
      <w:r w:rsidRPr="003B4B61">
        <w:rPr>
          <w:i/>
          <w:iCs/>
        </w:rPr>
        <w:t>and find that it unites with many other stories.</w:t>
      </w:r>
    </w:p>
    <w:sectPr w:rsidR="003B4B61" w:rsidRPr="003B4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95A"/>
    <w:rsid w:val="001D6AC7"/>
    <w:rsid w:val="003B4B61"/>
    <w:rsid w:val="0078109F"/>
    <w:rsid w:val="00783C2A"/>
    <w:rsid w:val="00810BE6"/>
    <w:rsid w:val="00852AA6"/>
    <w:rsid w:val="00B9132E"/>
    <w:rsid w:val="00C44318"/>
    <w:rsid w:val="00CA7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FACF80"/>
  <w15:chartTrackingRefBased/>
  <w15:docId w15:val="{EB7C260D-5DA6-D445-9930-460046FE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ng-en">
    <w:name w:val="lang-en"/>
    <w:basedOn w:val="Normal"/>
    <w:rsid w:val="00B9132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9132E"/>
    <w:rPr>
      <w:color w:val="0000FF"/>
      <w:u w:val="single"/>
    </w:rPr>
  </w:style>
  <w:style w:type="character" w:styleId="Emphasis">
    <w:name w:val="Emphasis"/>
    <w:basedOn w:val="DefaultParagraphFont"/>
    <w:uiPriority w:val="20"/>
    <w:qFormat/>
    <w:rsid w:val="007810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34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3</cp:revision>
  <dcterms:created xsi:type="dcterms:W3CDTF">2023-10-23T00:53:00Z</dcterms:created>
  <dcterms:modified xsi:type="dcterms:W3CDTF">2023-10-25T01:56:00Z</dcterms:modified>
</cp:coreProperties>
</file>